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83F" w:rsidRDefault="001D583F">
      <w:pPr>
        <w:pStyle w:val="normal0"/>
        <w:shd w:val="clear" w:color="auto" w:fill="FFFFFF"/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Arial Nova" w:eastAsia="Arial Nova" w:hAnsi="Arial Nova" w:cs="Arial Nova"/>
          <w:b/>
        </w:rPr>
      </w:pPr>
    </w:p>
    <w:p w:rsidR="001D583F" w:rsidRDefault="001D583F">
      <w:pPr>
        <w:pStyle w:val="normal0"/>
        <w:shd w:val="clear" w:color="auto" w:fill="FFFFFF"/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Arial Nova" w:eastAsia="Arial Nova" w:hAnsi="Arial Nova" w:cs="Arial Nova"/>
          <w:b/>
        </w:rPr>
      </w:pPr>
    </w:p>
    <w:p w:rsidR="001D583F" w:rsidRDefault="00E66343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Arial Nova" w:eastAsia="Arial Nova" w:hAnsi="Arial Nova" w:cs="Arial Nova"/>
          <w:b/>
        </w:rPr>
      </w:pPr>
      <w:r>
        <w:rPr>
          <w:rFonts w:ascii="Arial Nova" w:eastAsia="Arial Nova" w:hAnsi="Arial Nova" w:cs="Arial Nova"/>
          <w:b/>
        </w:rPr>
        <w:t xml:space="preserve">PROCURAÇÃO </w:t>
      </w:r>
    </w:p>
    <w:p w:rsidR="001D583F" w:rsidRDefault="00E66343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851"/>
          <w:tab w:val="left" w:pos="1418"/>
          <w:tab w:val="left" w:pos="1985"/>
          <w:tab w:val="left" w:pos="2552"/>
        </w:tabs>
        <w:jc w:val="center"/>
        <w:rPr>
          <w:rFonts w:ascii="Arial Nova" w:eastAsia="Arial Nova" w:hAnsi="Arial Nova" w:cs="Arial Nova"/>
          <w:b/>
          <w:sz w:val="16"/>
          <w:szCs w:val="16"/>
        </w:rPr>
      </w:pPr>
      <w:r>
        <w:rPr>
          <w:rFonts w:ascii="Arial Nova" w:eastAsia="Arial Nova" w:hAnsi="Arial Nova" w:cs="Arial Nova"/>
          <w:b/>
          <w:sz w:val="16"/>
          <w:szCs w:val="16"/>
        </w:rPr>
        <w:t xml:space="preserve">OJAF - Justiça Federal SC - FC-05 - VPNI – GAE - </w:t>
      </w:r>
      <w:r>
        <w:rPr>
          <w:rFonts w:ascii="Arial Nova" w:eastAsia="Arial Nova" w:hAnsi="Arial Nova" w:cs="Arial Nova"/>
          <w:b/>
          <w:sz w:val="16"/>
          <w:szCs w:val="16"/>
          <w:u w:val="single"/>
        </w:rPr>
        <w:t>Ação Declaratória</w:t>
      </w:r>
    </w:p>
    <w:p w:rsidR="001D583F" w:rsidRDefault="001D583F">
      <w:pPr>
        <w:pStyle w:val="normal0"/>
        <w:tabs>
          <w:tab w:val="left" w:pos="851"/>
          <w:tab w:val="left" w:pos="1418"/>
          <w:tab w:val="left" w:pos="1985"/>
          <w:tab w:val="left" w:pos="2552"/>
        </w:tabs>
        <w:jc w:val="both"/>
        <w:rPr>
          <w:rFonts w:ascii="Arial Nova" w:eastAsia="Arial Nova" w:hAnsi="Arial Nova" w:cs="Arial Nova"/>
          <w:b/>
          <w:sz w:val="18"/>
          <w:szCs w:val="18"/>
        </w:rPr>
      </w:pPr>
    </w:p>
    <w:p w:rsidR="001D583F" w:rsidRDefault="001D583F">
      <w:pPr>
        <w:pStyle w:val="normal0"/>
        <w:tabs>
          <w:tab w:val="left" w:pos="851"/>
          <w:tab w:val="left" w:pos="1418"/>
          <w:tab w:val="left" w:pos="1985"/>
          <w:tab w:val="left" w:pos="2552"/>
        </w:tabs>
        <w:jc w:val="both"/>
        <w:rPr>
          <w:rFonts w:ascii="Arial Nova" w:eastAsia="Arial Nova" w:hAnsi="Arial Nova" w:cs="Arial Nova"/>
          <w:b/>
          <w:sz w:val="18"/>
          <w:szCs w:val="18"/>
        </w:rPr>
      </w:pPr>
    </w:p>
    <w:p w:rsidR="001D583F" w:rsidRDefault="001D583F">
      <w:pPr>
        <w:pStyle w:val="normal0"/>
        <w:tabs>
          <w:tab w:val="left" w:pos="851"/>
          <w:tab w:val="left" w:pos="1418"/>
          <w:tab w:val="left" w:pos="1985"/>
          <w:tab w:val="left" w:pos="2552"/>
        </w:tabs>
        <w:jc w:val="both"/>
        <w:rPr>
          <w:rFonts w:ascii="Arial Nova" w:eastAsia="Arial Nova" w:hAnsi="Arial Nova" w:cs="Arial Nova"/>
          <w:b/>
          <w:sz w:val="18"/>
          <w:szCs w:val="18"/>
        </w:rPr>
      </w:pPr>
    </w:p>
    <w:p w:rsidR="001D583F" w:rsidRDefault="00E66343">
      <w:pPr>
        <w:pStyle w:val="normal0"/>
        <w:jc w:val="both"/>
        <w:rPr>
          <w:rFonts w:ascii="Arial Nova" w:eastAsia="Arial Nova" w:hAnsi="Arial Nova" w:cs="Arial Nova"/>
          <w:b/>
          <w:sz w:val="18"/>
          <w:szCs w:val="18"/>
        </w:rPr>
      </w:pPr>
      <w:r>
        <w:rPr>
          <w:rFonts w:ascii="Arial Nova" w:eastAsia="Arial Nova" w:hAnsi="Arial Nova" w:cs="Arial Nova"/>
          <w:b/>
          <w:sz w:val="18"/>
          <w:szCs w:val="18"/>
        </w:rPr>
        <w:t>OUTORGANTE:</w:t>
      </w:r>
    </w:p>
    <w:tbl>
      <w:tblPr>
        <w:tblStyle w:val="a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52"/>
        <w:gridCol w:w="2150"/>
        <w:gridCol w:w="2386"/>
        <w:gridCol w:w="2268"/>
      </w:tblGrid>
      <w:tr w:rsidR="001D583F">
        <w:tc>
          <w:tcPr>
            <w:tcW w:w="9356" w:type="dxa"/>
            <w:gridSpan w:val="4"/>
          </w:tcPr>
          <w:p w:rsidR="001D583F" w:rsidRDefault="00E6634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Nome:</w:t>
            </w:r>
          </w:p>
          <w:p w:rsidR="001D583F" w:rsidRDefault="001D583F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</w:tr>
      <w:tr w:rsidR="001D583F">
        <w:tc>
          <w:tcPr>
            <w:tcW w:w="4702" w:type="dxa"/>
            <w:gridSpan w:val="2"/>
          </w:tcPr>
          <w:p w:rsidR="001D583F" w:rsidRDefault="00E6634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Nacionalidade:</w:t>
            </w:r>
          </w:p>
          <w:p w:rsidR="001D583F" w:rsidRDefault="001D583F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4654" w:type="dxa"/>
            <w:gridSpan w:val="2"/>
          </w:tcPr>
          <w:p w:rsidR="001D583F" w:rsidRDefault="00E6634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Data nascimento:</w:t>
            </w:r>
          </w:p>
        </w:tc>
      </w:tr>
      <w:tr w:rsidR="001D583F">
        <w:tc>
          <w:tcPr>
            <w:tcW w:w="4702" w:type="dxa"/>
            <w:gridSpan w:val="2"/>
          </w:tcPr>
          <w:p w:rsidR="001D583F" w:rsidRDefault="00E6634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CPF:</w:t>
            </w:r>
          </w:p>
          <w:p w:rsidR="001D583F" w:rsidRDefault="001D583F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4654" w:type="dxa"/>
            <w:gridSpan w:val="2"/>
          </w:tcPr>
          <w:p w:rsidR="001D583F" w:rsidRDefault="00E6634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RG:</w:t>
            </w:r>
          </w:p>
        </w:tc>
      </w:tr>
      <w:tr w:rsidR="001D583F">
        <w:tc>
          <w:tcPr>
            <w:tcW w:w="4702" w:type="dxa"/>
            <w:gridSpan w:val="2"/>
          </w:tcPr>
          <w:p w:rsidR="001D583F" w:rsidRDefault="00E6634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Estado Civil:</w:t>
            </w:r>
          </w:p>
          <w:p w:rsidR="001D583F" w:rsidRDefault="001D583F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4654" w:type="dxa"/>
            <w:gridSpan w:val="2"/>
          </w:tcPr>
          <w:p w:rsidR="001D583F" w:rsidRDefault="00E6634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Lotação:</w:t>
            </w:r>
          </w:p>
        </w:tc>
      </w:tr>
      <w:tr w:rsidR="001D583F">
        <w:tc>
          <w:tcPr>
            <w:tcW w:w="4702" w:type="dxa"/>
            <w:gridSpan w:val="2"/>
          </w:tcPr>
          <w:p w:rsidR="001D583F" w:rsidRDefault="00E6634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E-mail </w:t>
            </w:r>
            <w:proofErr w:type="gramStart"/>
            <w:r>
              <w:rPr>
                <w:rFonts w:ascii="Arial Nova" w:eastAsia="Arial Nova" w:hAnsi="Arial Nova" w:cs="Arial Nova"/>
                <w:sz w:val="18"/>
                <w:szCs w:val="18"/>
              </w:rPr>
              <w:t>1</w:t>
            </w:r>
            <w:proofErr w:type="gramEnd"/>
            <w:r>
              <w:rPr>
                <w:rFonts w:ascii="Arial Nova" w:eastAsia="Arial Nova" w:hAnsi="Arial Nova" w:cs="Arial Nova"/>
                <w:sz w:val="18"/>
                <w:szCs w:val="18"/>
              </w:rPr>
              <w:t>:</w:t>
            </w:r>
          </w:p>
          <w:p w:rsidR="001D583F" w:rsidRDefault="001D583F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4654" w:type="dxa"/>
            <w:gridSpan w:val="2"/>
          </w:tcPr>
          <w:p w:rsidR="001D583F" w:rsidRDefault="00E6634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E-mail </w:t>
            </w:r>
            <w:proofErr w:type="gramStart"/>
            <w:r>
              <w:rPr>
                <w:rFonts w:ascii="Arial Nova" w:eastAsia="Arial Nova" w:hAnsi="Arial Nova" w:cs="Arial Nova"/>
                <w:sz w:val="18"/>
                <w:szCs w:val="18"/>
              </w:rPr>
              <w:t>2</w:t>
            </w:r>
            <w:proofErr w:type="gramEnd"/>
            <w:r>
              <w:rPr>
                <w:rFonts w:ascii="Arial Nova" w:eastAsia="Arial Nova" w:hAnsi="Arial Nova" w:cs="Arial Nova"/>
                <w:sz w:val="18"/>
                <w:szCs w:val="18"/>
              </w:rPr>
              <w:t>:</w:t>
            </w:r>
          </w:p>
        </w:tc>
      </w:tr>
      <w:tr w:rsidR="001D583F">
        <w:tc>
          <w:tcPr>
            <w:tcW w:w="9356" w:type="dxa"/>
            <w:gridSpan w:val="4"/>
          </w:tcPr>
          <w:p w:rsidR="001D583F" w:rsidRDefault="00E6634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Nome da mãe:</w:t>
            </w:r>
          </w:p>
          <w:p w:rsidR="001D583F" w:rsidRDefault="001D583F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</w:tr>
      <w:tr w:rsidR="001D583F">
        <w:tc>
          <w:tcPr>
            <w:tcW w:w="9356" w:type="dxa"/>
            <w:gridSpan w:val="4"/>
          </w:tcPr>
          <w:p w:rsidR="001D583F" w:rsidRDefault="00E6634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End. residencial:</w:t>
            </w:r>
          </w:p>
          <w:p w:rsidR="001D583F" w:rsidRDefault="001D583F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</w:tr>
      <w:tr w:rsidR="001D583F">
        <w:tc>
          <w:tcPr>
            <w:tcW w:w="2552" w:type="dxa"/>
          </w:tcPr>
          <w:p w:rsidR="001D583F" w:rsidRDefault="00E6634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Cidade:</w:t>
            </w:r>
          </w:p>
          <w:p w:rsidR="001D583F" w:rsidRDefault="001D583F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2150" w:type="dxa"/>
          </w:tcPr>
          <w:p w:rsidR="001D583F" w:rsidRDefault="00E6634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Estado:</w:t>
            </w:r>
          </w:p>
        </w:tc>
        <w:tc>
          <w:tcPr>
            <w:tcW w:w="2386" w:type="dxa"/>
          </w:tcPr>
          <w:p w:rsidR="001D583F" w:rsidRDefault="00E6634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Bairro:</w:t>
            </w:r>
          </w:p>
        </w:tc>
        <w:tc>
          <w:tcPr>
            <w:tcW w:w="2268" w:type="dxa"/>
          </w:tcPr>
          <w:p w:rsidR="001D583F" w:rsidRDefault="00E6634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CEP:</w:t>
            </w:r>
          </w:p>
        </w:tc>
      </w:tr>
      <w:tr w:rsidR="001D583F">
        <w:tc>
          <w:tcPr>
            <w:tcW w:w="4702" w:type="dxa"/>
            <w:gridSpan w:val="2"/>
          </w:tcPr>
          <w:p w:rsidR="001D583F" w:rsidRDefault="00E6634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Celular: </w:t>
            </w:r>
            <w:proofErr w:type="gramStart"/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(     </w:t>
            </w:r>
            <w:proofErr w:type="gramEnd"/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) </w:t>
            </w:r>
          </w:p>
          <w:p w:rsidR="001D583F" w:rsidRDefault="001D583F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4654" w:type="dxa"/>
            <w:gridSpan w:val="2"/>
          </w:tcPr>
          <w:p w:rsidR="001D583F" w:rsidRDefault="00E66343">
            <w:pPr>
              <w:pStyle w:val="normal0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Outro telefone: </w:t>
            </w:r>
            <w:proofErr w:type="gramStart"/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(     </w:t>
            </w:r>
            <w:proofErr w:type="gramEnd"/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) </w:t>
            </w:r>
          </w:p>
        </w:tc>
      </w:tr>
    </w:tbl>
    <w:p w:rsidR="001D583F" w:rsidRDefault="001D583F">
      <w:pPr>
        <w:pStyle w:val="normal0"/>
        <w:rPr>
          <w:rFonts w:ascii="Arial Nova" w:eastAsia="Arial Nova" w:hAnsi="Arial Nova" w:cs="Arial Nova"/>
          <w:sz w:val="14"/>
          <w:szCs w:val="14"/>
        </w:rPr>
      </w:pPr>
    </w:p>
    <w:p w:rsidR="001D583F" w:rsidRDefault="001D583F">
      <w:pPr>
        <w:pStyle w:val="normal0"/>
        <w:spacing w:line="276" w:lineRule="auto"/>
        <w:rPr>
          <w:rFonts w:ascii="Arial" w:eastAsia="Arial" w:hAnsi="Arial" w:cs="Arial"/>
          <w:b/>
          <w:sz w:val="18"/>
          <w:szCs w:val="18"/>
        </w:rPr>
      </w:pPr>
    </w:p>
    <w:p w:rsidR="001D583F" w:rsidRDefault="001D583F">
      <w:pPr>
        <w:pStyle w:val="normal0"/>
        <w:spacing w:line="276" w:lineRule="auto"/>
        <w:rPr>
          <w:rFonts w:ascii="Arial" w:eastAsia="Arial" w:hAnsi="Arial" w:cs="Arial"/>
          <w:b/>
          <w:sz w:val="18"/>
          <w:szCs w:val="18"/>
        </w:rPr>
      </w:pPr>
    </w:p>
    <w:p w:rsidR="001D583F" w:rsidRDefault="00E66343">
      <w:pPr>
        <w:pStyle w:val="normal0"/>
        <w:spacing w:line="276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OUTORGADOS, PODERES E FINALIDADE: </w:t>
      </w:r>
    </w:p>
    <w:p w:rsidR="001D583F" w:rsidRDefault="00E66343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O(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A) outorgante, acima qualificado(a), </w:t>
      </w:r>
      <w:r>
        <w:rPr>
          <w:rFonts w:ascii="Arial" w:eastAsia="Arial" w:hAnsi="Arial" w:cs="Arial"/>
          <w:b/>
          <w:i/>
          <w:sz w:val="18"/>
          <w:szCs w:val="18"/>
          <w:u w:val="single"/>
        </w:rPr>
        <w:t>nomeia e constitui</w:t>
      </w:r>
      <w:r>
        <w:rPr>
          <w:rFonts w:ascii="Arial" w:eastAsia="Arial" w:hAnsi="Arial" w:cs="Arial"/>
          <w:sz w:val="18"/>
          <w:szCs w:val="18"/>
        </w:rPr>
        <w:t xml:space="preserve"> procuradores os advogados </w:t>
      </w:r>
      <w:r>
        <w:rPr>
          <w:rFonts w:ascii="Arial" w:eastAsia="Arial" w:hAnsi="Arial" w:cs="Arial"/>
          <w:b/>
          <w:sz w:val="18"/>
          <w:szCs w:val="18"/>
        </w:rPr>
        <w:t xml:space="preserve">PEDRO MAURÍCIO PITA MACHADO, </w:t>
      </w:r>
      <w:r>
        <w:rPr>
          <w:rFonts w:ascii="Arial" w:eastAsia="Arial" w:hAnsi="Arial" w:cs="Arial"/>
          <w:sz w:val="18"/>
          <w:szCs w:val="18"/>
        </w:rPr>
        <w:t xml:space="preserve">OAB SC 12.391 - RS 24.372 e DF 29.543, </w:t>
      </w:r>
      <w:r>
        <w:rPr>
          <w:rFonts w:ascii="Arial" w:eastAsia="Arial" w:hAnsi="Arial" w:cs="Arial"/>
          <w:b/>
          <w:sz w:val="18"/>
          <w:szCs w:val="18"/>
        </w:rPr>
        <w:t>LUCIANO CARVALHO DA CUNHA,</w:t>
      </w:r>
      <w:r>
        <w:rPr>
          <w:rFonts w:ascii="Arial" w:eastAsia="Arial" w:hAnsi="Arial" w:cs="Arial"/>
          <w:sz w:val="18"/>
          <w:szCs w:val="18"/>
        </w:rPr>
        <w:t xml:space="preserve"> OAB SC 13.780 e RS 36.327, </w:t>
      </w:r>
      <w:r>
        <w:rPr>
          <w:rFonts w:ascii="Arial" w:eastAsia="Arial" w:hAnsi="Arial" w:cs="Arial"/>
          <w:b/>
          <w:sz w:val="18"/>
          <w:szCs w:val="18"/>
        </w:rPr>
        <w:t>FABRIZIO COSTA RIZZON</w:t>
      </w:r>
      <w:r>
        <w:rPr>
          <w:rFonts w:ascii="Arial" w:eastAsia="Arial" w:hAnsi="Arial" w:cs="Arial"/>
          <w:sz w:val="18"/>
          <w:szCs w:val="18"/>
        </w:rPr>
        <w:t xml:space="preserve">, OAB SC 19.111 e RS 47.867, e </w:t>
      </w:r>
      <w:r>
        <w:rPr>
          <w:rFonts w:ascii="Arial" w:eastAsia="Arial" w:hAnsi="Arial" w:cs="Arial"/>
          <w:b/>
          <w:sz w:val="18"/>
          <w:szCs w:val="18"/>
        </w:rPr>
        <w:t>BRENDALI TABILE FURLAN,</w:t>
      </w:r>
      <w:r>
        <w:rPr>
          <w:rFonts w:ascii="Arial" w:eastAsia="Arial" w:hAnsi="Arial" w:cs="Arial"/>
          <w:sz w:val="18"/>
          <w:szCs w:val="18"/>
        </w:rPr>
        <w:t xml:space="preserve"> OAB SC 28.292 e RS 61.812, integrantes da sociedade de advogados PITA MACHADO ADVOGADOS, OAB SC 1530 e RS 2094, CNPJ 05.757.35</w:t>
      </w:r>
      <w:r>
        <w:rPr>
          <w:rFonts w:ascii="Arial" w:eastAsia="Arial" w:hAnsi="Arial" w:cs="Arial"/>
          <w:sz w:val="18"/>
          <w:szCs w:val="18"/>
        </w:rPr>
        <w:t xml:space="preserve">2/0001-00, com sede em Florianópolis, na Av. Prof. </w:t>
      </w:r>
      <w:proofErr w:type="spellStart"/>
      <w:r>
        <w:rPr>
          <w:rFonts w:ascii="Arial" w:eastAsia="Arial" w:hAnsi="Arial" w:cs="Arial"/>
          <w:sz w:val="18"/>
          <w:szCs w:val="18"/>
        </w:rPr>
        <w:t>Othon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Gama D’Eça, 677, salas 804/806/807, Ed. </w:t>
      </w:r>
      <w:proofErr w:type="spellStart"/>
      <w:r>
        <w:rPr>
          <w:rFonts w:ascii="Arial" w:eastAsia="Arial" w:hAnsi="Arial" w:cs="Arial"/>
          <w:sz w:val="18"/>
          <w:szCs w:val="18"/>
        </w:rPr>
        <w:t>The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Avenida Office, CEP 88.015-240, outorgando-lhes os poderes inscritos nas cláusulas </w:t>
      </w:r>
      <w:r>
        <w:rPr>
          <w:rFonts w:ascii="Arial" w:eastAsia="Arial" w:hAnsi="Arial" w:cs="Arial"/>
          <w:i/>
          <w:sz w:val="18"/>
          <w:szCs w:val="18"/>
        </w:rPr>
        <w:t xml:space="preserve">ad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judicia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et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extra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judicia</w:t>
      </w:r>
      <w:proofErr w:type="spellEnd"/>
      <w:r>
        <w:rPr>
          <w:rFonts w:ascii="Arial" w:eastAsia="Arial" w:hAnsi="Arial" w:cs="Arial"/>
          <w:sz w:val="18"/>
          <w:szCs w:val="18"/>
        </w:rPr>
        <w:t>, mais os especiais de acordar, discordar, tr</w:t>
      </w:r>
      <w:r>
        <w:rPr>
          <w:rFonts w:ascii="Arial" w:eastAsia="Arial" w:hAnsi="Arial" w:cs="Arial"/>
          <w:sz w:val="18"/>
          <w:szCs w:val="18"/>
        </w:rPr>
        <w:t>ansigir, renunciar, desistir, receber e dar quitação, praticar, enfim, todos os atos necessários ao fiel desempenho do mandato, representando o outorgante em juízo ou fora dele, podendo substabelecer os poderes conferidos, no todo ou em parte, com ou sem r</w:t>
      </w:r>
      <w:r>
        <w:rPr>
          <w:rFonts w:ascii="Arial" w:eastAsia="Arial" w:hAnsi="Arial" w:cs="Arial"/>
          <w:sz w:val="18"/>
          <w:szCs w:val="18"/>
        </w:rPr>
        <w:t>eservas e agindo em conjunto ou separadamente, independentemente da ordem de nomeação, e, ainda, firmar declaração de situação econômica, para fins de concessão de justiça gratuita, tudo para a finalidade específica de ajuizar ação declaratória da consumaç</w:t>
      </w:r>
      <w:r>
        <w:rPr>
          <w:rFonts w:ascii="Arial" w:eastAsia="Arial" w:hAnsi="Arial" w:cs="Arial"/>
          <w:sz w:val="18"/>
          <w:szCs w:val="18"/>
        </w:rPr>
        <w:t>ão da decadência do poder de revisão administrativa dos atos de concessão da FC-05 de Oficial de Justiça, de sua transformação em quintos/décimos incorporados e, depois, em VPNI, bem como da instituição do pagamento cumulado da GAE, podendo os outorgados v</w:t>
      </w:r>
      <w:r>
        <w:rPr>
          <w:rFonts w:ascii="Arial" w:eastAsia="Arial" w:hAnsi="Arial" w:cs="Arial"/>
          <w:sz w:val="18"/>
          <w:szCs w:val="18"/>
        </w:rPr>
        <w:t>ariar de procedimento e propor em nome do outorgante quaisquer medidas judiciais ou administrativas, principais ou acessórios, relacionadas a tal objeto.</w:t>
      </w:r>
    </w:p>
    <w:p w:rsidR="001D583F" w:rsidRDefault="001D583F">
      <w:pPr>
        <w:pStyle w:val="normal0"/>
        <w:spacing w:line="276" w:lineRule="auto"/>
        <w:rPr>
          <w:rFonts w:ascii="Arial" w:eastAsia="Arial" w:hAnsi="Arial" w:cs="Arial"/>
          <w:b/>
          <w:sz w:val="18"/>
          <w:szCs w:val="18"/>
        </w:rPr>
      </w:pPr>
    </w:p>
    <w:p w:rsidR="001D583F" w:rsidRDefault="00E66343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ab/>
      </w:r>
    </w:p>
    <w:p w:rsidR="001D583F" w:rsidRDefault="00E66343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ab/>
      </w:r>
    </w:p>
    <w:p w:rsidR="001D583F" w:rsidRDefault="00E66343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4"/>
          <w:szCs w:val="14"/>
        </w:rPr>
        <w:tab/>
      </w:r>
    </w:p>
    <w:tbl>
      <w:tblPr>
        <w:tblStyle w:val="a0"/>
        <w:tblW w:w="6520" w:type="dxa"/>
        <w:tblInd w:w="2552" w:type="dxa"/>
        <w:tblBorders>
          <w:bottom w:val="single" w:sz="4" w:space="0" w:color="000000"/>
        </w:tblBorders>
        <w:tblLayout w:type="fixed"/>
        <w:tblLook w:val="0400"/>
      </w:tblPr>
      <w:tblGrid>
        <w:gridCol w:w="1984"/>
        <w:gridCol w:w="567"/>
        <w:gridCol w:w="567"/>
        <w:gridCol w:w="2268"/>
        <w:gridCol w:w="1134"/>
      </w:tblGrid>
      <w:tr w:rsidR="001D583F">
        <w:trPr>
          <w:trHeight w:val="226"/>
        </w:trPr>
        <w:tc>
          <w:tcPr>
            <w:tcW w:w="1984" w:type="dxa"/>
          </w:tcPr>
          <w:p w:rsidR="001D583F" w:rsidRDefault="00E66343">
            <w:pPr>
              <w:pStyle w:val="normal0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Local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</w:p>
        </w:tc>
        <w:tc>
          <w:tcPr>
            <w:tcW w:w="567" w:type="dxa"/>
          </w:tcPr>
          <w:p w:rsidR="001D583F" w:rsidRDefault="00E66343">
            <w:pPr>
              <w:pStyle w:val="normal0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Dia</w:t>
            </w:r>
          </w:p>
        </w:tc>
        <w:tc>
          <w:tcPr>
            <w:tcW w:w="567" w:type="dxa"/>
          </w:tcPr>
          <w:p w:rsidR="001D583F" w:rsidRDefault="001D583F">
            <w:pPr>
              <w:pStyle w:val="normal0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2268" w:type="dxa"/>
          </w:tcPr>
          <w:p w:rsidR="001D583F" w:rsidRDefault="00E66343">
            <w:pPr>
              <w:pStyle w:val="normal0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Mês</w:t>
            </w:r>
          </w:p>
        </w:tc>
        <w:tc>
          <w:tcPr>
            <w:tcW w:w="1134" w:type="dxa"/>
          </w:tcPr>
          <w:p w:rsidR="001D583F" w:rsidRDefault="001D583F">
            <w:pPr>
              <w:pStyle w:val="normal0"/>
              <w:jc w:val="both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1D583F">
        <w:tc>
          <w:tcPr>
            <w:tcW w:w="1984" w:type="dxa"/>
          </w:tcPr>
          <w:p w:rsidR="001D583F" w:rsidRDefault="001D583F">
            <w:pPr>
              <w:pStyle w:val="normal0"/>
              <w:spacing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1D583F" w:rsidRDefault="00E66343">
            <w:pPr>
              <w:pStyle w:val="normal0"/>
              <w:spacing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1D583F" w:rsidRDefault="00E66343">
            <w:pPr>
              <w:pStyle w:val="normal0"/>
              <w:spacing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DE</w:t>
            </w:r>
          </w:p>
        </w:tc>
        <w:tc>
          <w:tcPr>
            <w:tcW w:w="2268" w:type="dxa"/>
          </w:tcPr>
          <w:p w:rsidR="001D583F" w:rsidRDefault="001D583F">
            <w:pPr>
              <w:pStyle w:val="normal0"/>
              <w:spacing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D583F" w:rsidRDefault="00E66343">
            <w:pPr>
              <w:pStyle w:val="normal0"/>
              <w:spacing w:line="36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 </w:t>
            </w:r>
          </w:p>
        </w:tc>
      </w:tr>
    </w:tbl>
    <w:p w:rsidR="001D583F" w:rsidRDefault="00E66343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ab/>
      </w:r>
    </w:p>
    <w:p w:rsidR="001D583F" w:rsidRDefault="00E66343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ab/>
      </w:r>
    </w:p>
    <w:p w:rsidR="001D583F" w:rsidRDefault="001D583F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4"/>
          <w:szCs w:val="14"/>
        </w:rPr>
      </w:pPr>
    </w:p>
    <w:p w:rsidR="001D583F" w:rsidRDefault="001D583F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4"/>
          <w:szCs w:val="14"/>
        </w:rPr>
      </w:pPr>
    </w:p>
    <w:p w:rsidR="001D583F" w:rsidRDefault="001D583F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4"/>
          <w:szCs w:val="14"/>
        </w:rPr>
      </w:pPr>
    </w:p>
    <w:p w:rsidR="001D583F" w:rsidRDefault="001D583F">
      <w:pPr>
        <w:pStyle w:val="normal0"/>
        <w:tabs>
          <w:tab w:val="left" w:pos="2835"/>
        </w:tabs>
        <w:jc w:val="both"/>
        <w:rPr>
          <w:rFonts w:ascii="Arial" w:eastAsia="Arial" w:hAnsi="Arial" w:cs="Arial"/>
          <w:sz w:val="14"/>
          <w:szCs w:val="14"/>
        </w:rPr>
      </w:pPr>
    </w:p>
    <w:p w:rsidR="001D583F" w:rsidRDefault="00E66343">
      <w:pPr>
        <w:pStyle w:val="normal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   </w:t>
      </w:r>
      <w:proofErr w:type="gramStart"/>
      <w:r>
        <w:rPr>
          <w:rFonts w:ascii="Arial" w:eastAsia="Arial" w:hAnsi="Arial" w:cs="Arial"/>
        </w:rPr>
        <w:t>......................................................................................................................</w:t>
      </w:r>
      <w:proofErr w:type="gramEnd"/>
    </w:p>
    <w:p w:rsidR="001D583F" w:rsidRDefault="00E66343">
      <w:pPr>
        <w:pStyle w:val="normal0"/>
        <w:ind w:left="2124" w:firstLine="70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Assinatura</w:t>
      </w:r>
    </w:p>
    <w:sectPr w:rsidR="001D583F" w:rsidSect="001D58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531" w:right="680" w:bottom="1021" w:left="2155" w:header="510" w:footer="34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343" w:rsidRDefault="00E66343" w:rsidP="001D583F">
      <w:r>
        <w:separator/>
      </w:r>
    </w:p>
  </w:endnote>
  <w:endnote w:type="continuationSeparator" w:id="0">
    <w:p w:rsidR="00E66343" w:rsidRDefault="00E66343" w:rsidP="001D5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83F" w:rsidRDefault="001D583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83F" w:rsidRDefault="00E6634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667375" cy="46672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67375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83F" w:rsidRDefault="001D583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343" w:rsidRDefault="00E66343" w:rsidP="001D583F">
      <w:r>
        <w:separator/>
      </w:r>
    </w:p>
  </w:footnote>
  <w:footnote w:type="continuationSeparator" w:id="0">
    <w:p w:rsidR="00E66343" w:rsidRDefault="00E66343" w:rsidP="001D5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83F" w:rsidRDefault="001D583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83F" w:rsidRDefault="00E6634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276475" cy="523875"/>
          <wp:effectExtent l="0" t="0" r="0" b="0"/>
          <wp:docPr id="1" name="image1.png" descr="timbrado_no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_nov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64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D583F" w:rsidRDefault="001D583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83F" w:rsidRDefault="001D583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83F"/>
    <w:rsid w:val="001D583F"/>
    <w:rsid w:val="00634989"/>
    <w:rsid w:val="00E66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1D58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1D58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D583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D583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1D583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D583F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D583F"/>
  </w:style>
  <w:style w:type="table" w:customStyle="1" w:styleId="TableNormal">
    <w:name w:val="Table Normal"/>
    <w:rsid w:val="001D58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D583F"/>
    <w:pPr>
      <w:tabs>
        <w:tab w:val="left" w:pos="2835"/>
        <w:tab w:val="left" w:pos="3402"/>
        <w:tab w:val="left" w:pos="3969"/>
      </w:tabs>
      <w:jc w:val="center"/>
    </w:pPr>
    <w:rPr>
      <w:rFonts w:ascii="Arial" w:eastAsia="Arial" w:hAnsi="Arial" w:cs="Arial"/>
      <w:b/>
      <w:sz w:val="28"/>
      <w:szCs w:val="28"/>
    </w:rPr>
  </w:style>
  <w:style w:type="paragraph" w:styleId="Subttulo">
    <w:name w:val="Subtitle"/>
    <w:basedOn w:val="normal0"/>
    <w:next w:val="normal0"/>
    <w:rsid w:val="001D58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D583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D583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49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9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2021-03-22T21:02:00Z</dcterms:created>
  <dcterms:modified xsi:type="dcterms:W3CDTF">2021-03-22T21:02:00Z</dcterms:modified>
</cp:coreProperties>
</file>